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E7" w:rsidRPr="00DE19B9" w:rsidRDefault="00176AE7" w:rsidP="00DE19B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Английский язык. 8Б.</w:t>
      </w:r>
    </w:p>
    <w:p w:rsidR="00176AE7" w:rsidRPr="00DE19B9" w:rsidRDefault="00176AE7" w:rsidP="00DE19B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27</w:t>
      </w:r>
      <w:r w:rsidRPr="00DE19B9">
        <w:rPr>
          <w:rFonts w:ascii="Times New Roman" w:hAnsi="Times New Roman" w:cs="Times New Roman"/>
          <w:sz w:val="28"/>
          <w:szCs w:val="28"/>
        </w:rPr>
        <w:t>.04.2020</w:t>
      </w:r>
    </w:p>
    <w:p w:rsidR="00176AE7" w:rsidRPr="00DE19B9" w:rsidRDefault="00176AE7" w:rsidP="00DE19B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1DAE" w:rsidRPr="00DE19B9" w:rsidRDefault="00176AE7" w:rsidP="00DE19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9B9">
        <w:rPr>
          <w:rFonts w:ascii="Times New Roman" w:hAnsi="Times New Roman" w:cs="Times New Roman"/>
          <w:b/>
          <w:sz w:val="28"/>
          <w:szCs w:val="28"/>
          <w:u w:val="single"/>
        </w:rPr>
        <w:t>Тема: Виды отдыха.</w:t>
      </w:r>
    </w:p>
    <w:p w:rsidR="00176AE7" w:rsidRPr="00DE19B9" w:rsidRDefault="00176AE7" w:rsidP="00DE19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Упр.1,стрр.126- прочитать анекдоты и соотнести подчеркнутые предложения с вопросами.</w:t>
      </w:r>
      <w:r w:rsidR="00A405AB" w:rsidRPr="00DE19B9">
        <w:rPr>
          <w:rFonts w:ascii="Times New Roman" w:hAnsi="Times New Roman" w:cs="Times New Roman"/>
          <w:sz w:val="28"/>
          <w:szCs w:val="28"/>
        </w:rPr>
        <w:t xml:space="preserve"> Подумайте, какая грамматическая тема скрывается в этих  подчеркнутых предложениях.</w:t>
      </w:r>
    </w:p>
    <w:p w:rsidR="00DE19B9" w:rsidRPr="00DE19B9" w:rsidRDefault="0052614F" w:rsidP="00DE19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Упр.2,стр.126 – ознакомиться с таблицей, переписать в тетрадь. В случае необходимости прочитать правило на стр.</w:t>
      </w:r>
      <w:r w:rsidRPr="00DE19B9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DE19B9">
        <w:rPr>
          <w:rFonts w:ascii="Times New Roman" w:hAnsi="Times New Roman" w:cs="Times New Roman"/>
          <w:sz w:val="28"/>
          <w:szCs w:val="28"/>
        </w:rPr>
        <w:t xml:space="preserve"> 15-</w:t>
      </w:r>
      <w:r w:rsidRPr="00DE19B9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="00DE19B9" w:rsidRPr="00DE19B9">
        <w:rPr>
          <w:rFonts w:ascii="Times New Roman" w:hAnsi="Times New Roman" w:cs="Times New Roman"/>
          <w:sz w:val="28"/>
          <w:szCs w:val="28"/>
        </w:rPr>
        <w:t xml:space="preserve"> 16 (Модуль 8)</w:t>
      </w:r>
    </w:p>
    <w:p w:rsidR="0052614F" w:rsidRPr="00DE19B9" w:rsidRDefault="0052614F" w:rsidP="00DE19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Упр.3, 4, стр.126 – письменно составить предложения по образцу.</w:t>
      </w:r>
    </w:p>
    <w:p w:rsidR="0052614F" w:rsidRDefault="0052614F" w:rsidP="00DE19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Упр.7,стр.127 – открыть скобки и записать глаг</w:t>
      </w:r>
      <w:r w:rsidR="005B0C4B" w:rsidRPr="00DE19B9">
        <w:rPr>
          <w:rFonts w:ascii="Times New Roman" w:hAnsi="Times New Roman" w:cs="Times New Roman"/>
          <w:sz w:val="28"/>
          <w:szCs w:val="28"/>
        </w:rPr>
        <w:t>олы в соответствующем времени. П</w:t>
      </w:r>
      <w:r w:rsidRPr="00DE19B9">
        <w:rPr>
          <w:rFonts w:ascii="Times New Roman" w:hAnsi="Times New Roman" w:cs="Times New Roman"/>
          <w:sz w:val="28"/>
          <w:szCs w:val="28"/>
        </w:rPr>
        <w:t>исьменно дать объяснение.</w:t>
      </w:r>
    </w:p>
    <w:p w:rsidR="00DE19B9" w:rsidRPr="00DE19B9" w:rsidRDefault="00DE19B9" w:rsidP="00DE19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желанию смотрим видео урок и закрепляем грамматическую тему по ссылке </w:t>
      </w:r>
      <w:hyperlink r:id="rId6" w:history="1">
        <w:r w:rsidRPr="00496057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https://resh.edu.ru/subject/lesson/2832/main/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14F" w:rsidRDefault="005B0C4B" w:rsidP="00DE19B9">
      <w:pPr>
        <w:jc w:val="both"/>
        <w:rPr>
          <w:rFonts w:ascii="Times New Roman" w:hAnsi="Times New Roman" w:cs="Times New Roman"/>
          <w:sz w:val="28"/>
          <w:szCs w:val="28"/>
        </w:rPr>
      </w:pPr>
      <w:r w:rsidRPr="005628BB">
        <w:rPr>
          <w:rFonts w:ascii="Times New Roman" w:hAnsi="Times New Roman" w:cs="Times New Roman"/>
          <w:b/>
          <w:sz w:val="32"/>
          <w:szCs w:val="28"/>
        </w:rPr>
        <w:t>Д/з:</w:t>
      </w:r>
      <w:r w:rsidRPr="005628BB">
        <w:rPr>
          <w:rFonts w:ascii="Times New Roman" w:hAnsi="Times New Roman" w:cs="Times New Roman"/>
          <w:sz w:val="32"/>
          <w:szCs w:val="28"/>
        </w:rPr>
        <w:t xml:space="preserve"> </w:t>
      </w:r>
      <w:r w:rsidRPr="00DE19B9">
        <w:rPr>
          <w:rFonts w:ascii="Times New Roman" w:hAnsi="Times New Roman" w:cs="Times New Roman"/>
          <w:sz w:val="28"/>
          <w:szCs w:val="28"/>
        </w:rPr>
        <w:t>упр.10</w:t>
      </w:r>
      <w:r w:rsidR="0052614F" w:rsidRPr="00DE19B9">
        <w:rPr>
          <w:rFonts w:ascii="Times New Roman" w:hAnsi="Times New Roman" w:cs="Times New Roman"/>
          <w:sz w:val="28"/>
          <w:szCs w:val="28"/>
        </w:rPr>
        <w:t xml:space="preserve">,стр.127 – письменно </w:t>
      </w:r>
      <w:r w:rsidR="00DE19B9" w:rsidRPr="00DE19B9">
        <w:rPr>
          <w:rFonts w:ascii="Times New Roman" w:hAnsi="Times New Roman" w:cs="Times New Roman"/>
          <w:sz w:val="28"/>
          <w:szCs w:val="28"/>
        </w:rPr>
        <w:t xml:space="preserve">закончить предложения </w:t>
      </w:r>
      <w:r w:rsidR="0052614F" w:rsidRPr="00DE19B9">
        <w:rPr>
          <w:rFonts w:ascii="Times New Roman" w:hAnsi="Times New Roman" w:cs="Times New Roman"/>
          <w:sz w:val="28"/>
          <w:szCs w:val="28"/>
        </w:rPr>
        <w:t xml:space="preserve"> и оправить на почту </w:t>
      </w:r>
      <w:hyperlink r:id="rId7" w:history="1">
        <w:r w:rsidR="0052614F" w:rsidRPr="00DE1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daminovagulnaz</w:t>
        </w:r>
        <w:r w:rsidR="0052614F" w:rsidRPr="00DE19B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2614F" w:rsidRPr="00DE1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2614F" w:rsidRPr="00DE19B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2614F" w:rsidRPr="00DE1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2614F" w:rsidRPr="00DE19B9">
        <w:rPr>
          <w:rFonts w:ascii="Times New Roman" w:hAnsi="Times New Roman" w:cs="Times New Roman"/>
          <w:sz w:val="28"/>
          <w:szCs w:val="28"/>
        </w:rPr>
        <w:t xml:space="preserve">  на проверку.</w:t>
      </w:r>
    </w:p>
    <w:p w:rsidR="00B11A8F" w:rsidRDefault="00B11A8F" w:rsidP="00DE19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A8F" w:rsidRPr="00DE19B9" w:rsidRDefault="00B11A8F" w:rsidP="00DE19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AE7" w:rsidRPr="00DE19B9" w:rsidRDefault="00176AE7" w:rsidP="00B11A8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Английский язык. 8Б.</w:t>
      </w:r>
    </w:p>
    <w:p w:rsidR="00176AE7" w:rsidRDefault="00176AE7" w:rsidP="00B11A8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27.04.2020</w:t>
      </w:r>
    </w:p>
    <w:p w:rsidR="00B11A8F" w:rsidRPr="00DE19B9" w:rsidRDefault="00B11A8F" w:rsidP="00B11A8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11A8F" w:rsidRDefault="00176AE7" w:rsidP="00B11A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A8F">
        <w:rPr>
          <w:rFonts w:ascii="Times New Roman" w:hAnsi="Times New Roman" w:cs="Times New Roman"/>
          <w:b/>
          <w:sz w:val="28"/>
          <w:szCs w:val="28"/>
          <w:u w:val="single"/>
        </w:rPr>
        <w:t>Тема: Местный клуб фольклорных танцев.</w:t>
      </w:r>
    </w:p>
    <w:p w:rsidR="00176AE7" w:rsidRPr="00B11A8F" w:rsidRDefault="00B11A8F" w:rsidP="00B11A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435EE" w:rsidRPr="00B11A8F">
        <w:rPr>
          <w:rFonts w:ascii="Times New Roman" w:hAnsi="Times New Roman" w:cs="Times New Roman"/>
          <w:sz w:val="28"/>
          <w:szCs w:val="28"/>
        </w:rPr>
        <w:t xml:space="preserve">Прочитать объявление о местном клубе народного танца, в который вы хотите вступить, и те заметки, которые вы сделали. </w:t>
      </w:r>
    </w:p>
    <w:p w:rsidR="00DC6932" w:rsidRDefault="000B07FC" w:rsidP="00DE19B9">
      <w:p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A7BDDE" wp14:editId="3C2BA7B8">
            <wp:extent cx="5838825" cy="7038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8F" w:rsidRPr="00DE19B9" w:rsidRDefault="00B11A8F" w:rsidP="00DE19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07FC" w:rsidRPr="00DE19B9" w:rsidRDefault="000B07FC" w:rsidP="00DE19B9">
      <w:pPr>
        <w:jc w:val="both"/>
        <w:rPr>
          <w:rFonts w:ascii="Times New Roman" w:hAnsi="Times New Roman" w:cs="Times New Roman"/>
          <w:sz w:val="28"/>
          <w:szCs w:val="28"/>
        </w:rPr>
      </w:pPr>
      <w:r w:rsidRPr="005628BB">
        <w:rPr>
          <w:rFonts w:ascii="Times New Roman" w:hAnsi="Times New Roman" w:cs="Times New Roman"/>
          <w:b/>
          <w:sz w:val="36"/>
          <w:szCs w:val="28"/>
        </w:rPr>
        <w:t xml:space="preserve">Д/з: </w:t>
      </w:r>
      <w:r w:rsidRPr="00DE19B9">
        <w:rPr>
          <w:rFonts w:ascii="Times New Roman" w:hAnsi="Times New Roman" w:cs="Times New Roman"/>
          <w:sz w:val="28"/>
          <w:szCs w:val="28"/>
        </w:rPr>
        <w:t>Написать</w:t>
      </w:r>
      <w:r w:rsidRPr="00DE19B9">
        <w:rPr>
          <w:rFonts w:ascii="Times New Roman" w:hAnsi="Times New Roman" w:cs="Times New Roman"/>
          <w:sz w:val="28"/>
          <w:szCs w:val="28"/>
        </w:rPr>
        <w:t xml:space="preserve"> </w:t>
      </w:r>
      <w:r w:rsidRPr="00DE19B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E19B9">
        <w:rPr>
          <w:rFonts w:ascii="Times New Roman" w:hAnsi="Times New Roman" w:cs="Times New Roman"/>
          <w:sz w:val="28"/>
          <w:szCs w:val="28"/>
        </w:rPr>
        <w:t>-</w:t>
      </w:r>
      <w:r w:rsidRPr="00DE19B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11A8F">
        <w:rPr>
          <w:rFonts w:ascii="Times New Roman" w:hAnsi="Times New Roman" w:cs="Times New Roman"/>
          <w:sz w:val="28"/>
          <w:szCs w:val="28"/>
        </w:rPr>
        <w:t xml:space="preserve"> о том</w:t>
      </w:r>
      <w:r w:rsidRPr="00DE19B9">
        <w:rPr>
          <w:rFonts w:ascii="Times New Roman" w:hAnsi="Times New Roman" w:cs="Times New Roman"/>
          <w:sz w:val="28"/>
          <w:szCs w:val="28"/>
        </w:rPr>
        <w:t>,</w:t>
      </w:r>
      <w:r w:rsidR="00B11A8F">
        <w:rPr>
          <w:rFonts w:ascii="Times New Roman" w:hAnsi="Times New Roman" w:cs="Times New Roman"/>
          <w:sz w:val="28"/>
          <w:szCs w:val="28"/>
        </w:rPr>
        <w:t xml:space="preserve"> что вы хотите вступить в клуб народного танца,</w:t>
      </w:r>
      <w:r w:rsidRPr="00DE19B9">
        <w:rPr>
          <w:rFonts w:ascii="Times New Roman" w:hAnsi="Times New Roman" w:cs="Times New Roman"/>
          <w:sz w:val="28"/>
          <w:szCs w:val="28"/>
        </w:rPr>
        <w:t xml:space="preserve"> </w:t>
      </w:r>
      <w:r w:rsidR="00F53DFB" w:rsidRPr="00DE19B9">
        <w:rPr>
          <w:rFonts w:ascii="Times New Roman" w:hAnsi="Times New Roman" w:cs="Times New Roman"/>
          <w:sz w:val="28"/>
          <w:szCs w:val="28"/>
        </w:rPr>
        <w:t>включая свои вопросы</w:t>
      </w:r>
      <w:r w:rsidR="00B11A8F">
        <w:rPr>
          <w:rFonts w:ascii="Times New Roman" w:hAnsi="Times New Roman" w:cs="Times New Roman"/>
          <w:sz w:val="28"/>
          <w:szCs w:val="28"/>
        </w:rPr>
        <w:t>, интересующие вас</w:t>
      </w:r>
      <w:r w:rsidR="00F53DFB" w:rsidRPr="00DE19B9">
        <w:rPr>
          <w:rFonts w:ascii="Times New Roman" w:hAnsi="Times New Roman" w:cs="Times New Roman"/>
          <w:sz w:val="28"/>
          <w:szCs w:val="28"/>
        </w:rPr>
        <w:t xml:space="preserve"> в заметках и отправить на почту </w:t>
      </w:r>
      <w:hyperlink r:id="rId9" w:history="1">
        <w:r w:rsidR="00F53DFB" w:rsidRPr="00DE1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daminovagulnaz</w:t>
        </w:r>
        <w:r w:rsidR="00F53DFB" w:rsidRPr="00DE19B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53DFB" w:rsidRPr="00DE1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53DFB" w:rsidRPr="00DE19B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53DFB" w:rsidRPr="00DE1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53DFB" w:rsidRPr="00DE19B9">
        <w:rPr>
          <w:rFonts w:ascii="Times New Roman" w:hAnsi="Times New Roman" w:cs="Times New Roman"/>
          <w:sz w:val="28"/>
          <w:szCs w:val="28"/>
        </w:rPr>
        <w:t xml:space="preserve">  на проверку.</w:t>
      </w:r>
    </w:p>
    <w:p w:rsidR="000B07FC" w:rsidRPr="00DE19B9" w:rsidRDefault="000B07FC" w:rsidP="00DE19B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19B9">
        <w:rPr>
          <w:rFonts w:ascii="Times New Roman" w:hAnsi="Times New Roman" w:cs="Times New Roman"/>
          <w:sz w:val="28"/>
          <w:szCs w:val="28"/>
          <w:u w:val="single"/>
        </w:rPr>
        <w:t xml:space="preserve">Образец оформления </w:t>
      </w:r>
      <w:r w:rsidRPr="00DE19B9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DE19B9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E19B9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</w:p>
    <w:p w:rsidR="000B07FC" w:rsidRPr="00DE19B9" w:rsidRDefault="000B07FC" w:rsidP="00DE19B9">
      <w:p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CE0EEA" wp14:editId="091F1562">
            <wp:extent cx="5657850" cy="3609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FB" w:rsidRPr="00DE19B9" w:rsidRDefault="00F53DFB" w:rsidP="00DE19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AE7" w:rsidRPr="00DE19B9" w:rsidRDefault="00176AE7" w:rsidP="00D826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Английский язык. 8Б</w:t>
      </w:r>
      <w:proofErr w:type="gramStart"/>
      <w:r w:rsidRPr="00DE19B9">
        <w:rPr>
          <w:rFonts w:ascii="Times New Roman" w:hAnsi="Times New Roman" w:cs="Times New Roman"/>
          <w:sz w:val="28"/>
          <w:szCs w:val="28"/>
        </w:rPr>
        <w:t>.</w:t>
      </w:r>
      <w:r w:rsidRPr="00DE19B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19B9">
        <w:rPr>
          <w:rFonts w:ascii="Times New Roman" w:hAnsi="Times New Roman" w:cs="Times New Roman"/>
          <w:sz w:val="28"/>
          <w:szCs w:val="28"/>
        </w:rPr>
        <w:t>тр.128</w:t>
      </w:r>
    </w:p>
    <w:p w:rsidR="00176AE7" w:rsidRDefault="00176AE7" w:rsidP="00D826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27.04.2020</w:t>
      </w:r>
    </w:p>
    <w:p w:rsidR="00D8263C" w:rsidRPr="00DE19B9" w:rsidRDefault="00D8263C" w:rsidP="00D826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6AE7" w:rsidRPr="00D8263C" w:rsidRDefault="00176AE7" w:rsidP="00D8263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63C">
        <w:rPr>
          <w:rFonts w:ascii="Times New Roman" w:hAnsi="Times New Roman" w:cs="Times New Roman"/>
          <w:b/>
          <w:sz w:val="28"/>
          <w:szCs w:val="28"/>
          <w:u w:val="single"/>
        </w:rPr>
        <w:t>Тема: Спорт в моей жизни.</w:t>
      </w:r>
    </w:p>
    <w:p w:rsidR="00F53DFB" w:rsidRPr="00DE19B9" w:rsidRDefault="00F53DFB" w:rsidP="00DE19B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 xml:space="preserve">Упр.2,стр.128 – </w:t>
      </w:r>
      <w:r w:rsidR="00112EDF" w:rsidRPr="00DE19B9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DE19B9">
        <w:rPr>
          <w:rFonts w:ascii="Times New Roman" w:hAnsi="Times New Roman" w:cs="Times New Roman"/>
          <w:sz w:val="28"/>
          <w:szCs w:val="28"/>
        </w:rPr>
        <w:t>заполнить пропуски вопросительными словами и ответить на вопросы, опираясь на статью</w:t>
      </w:r>
      <w:r w:rsidRPr="00DE19B9">
        <w:rPr>
          <w:rFonts w:ascii="Times New Roman" w:hAnsi="Times New Roman" w:cs="Times New Roman"/>
          <w:sz w:val="28"/>
          <w:szCs w:val="28"/>
        </w:rPr>
        <w:t xml:space="preserve"> о чемпионате мира по футболу</w:t>
      </w:r>
      <w:r w:rsidRPr="00DE19B9">
        <w:rPr>
          <w:rFonts w:ascii="Times New Roman" w:hAnsi="Times New Roman" w:cs="Times New Roman"/>
          <w:sz w:val="28"/>
          <w:szCs w:val="28"/>
        </w:rPr>
        <w:t>.</w:t>
      </w:r>
    </w:p>
    <w:p w:rsidR="00112EDF" w:rsidRPr="00DE19B9" w:rsidRDefault="00112EDF" w:rsidP="00DE19B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Упр.3,стр.128 – устно соотнести счет с подходящими фразами и запомнить.</w:t>
      </w:r>
    </w:p>
    <w:p w:rsidR="00112EDF" w:rsidRPr="00DE19B9" w:rsidRDefault="00112EDF" w:rsidP="00DE19B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Упр.4,5,стр.128 – записать места и снаряжения для занятий спортом в словарь и выучить.</w:t>
      </w:r>
    </w:p>
    <w:p w:rsidR="009F102F" w:rsidRPr="00DE19B9" w:rsidRDefault="009F102F" w:rsidP="00DE19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746B" w:rsidRPr="00DE19B9" w:rsidRDefault="00AE6366" w:rsidP="00DE19B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E19B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4.</w:t>
      </w:r>
      <w:r w:rsidR="0022746B" w:rsidRPr="00DE19B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Прочитать правило и письменно выполнить упр.7(</w:t>
      </w:r>
      <w:r w:rsidR="0022746B" w:rsidRPr="00DE19B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en-US" w:eastAsia="ru-RU"/>
        </w:rPr>
        <w:t>b</w:t>
      </w:r>
      <w:r w:rsidR="0022746B" w:rsidRPr="00DE19B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),стр.129. </w:t>
      </w:r>
    </w:p>
    <w:p w:rsidR="0022746B" w:rsidRPr="00DE19B9" w:rsidRDefault="0022746B" w:rsidP="00DE19B9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46433A"/>
          <w:sz w:val="28"/>
          <w:szCs w:val="28"/>
          <w:lang w:eastAsia="ru-RU"/>
        </w:rPr>
      </w:pPr>
    </w:p>
    <w:p w:rsidR="00112EDF" w:rsidRPr="00D8263C" w:rsidRDefault="00112EDF" w:rsidP="00DE19B9">
      <w:pPr>
        <w:pStyle w:val="a3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826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Местоимения  </w:t>
      </w:r>
      <w:proofErr w:type="spellStart"/>
      <w:r w:rsidRPr="00D826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Both</w:t>
      </w:r>
      <w:proofErr w:type="spellEnd"/>
      <w:r w:rsidRPr="00D826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, </w:t>
      </w:r>
      <w:proofErr w:type="spellStart"/>
      <w:r w:rsidRPr="00D826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Either</w:t>
      </w:r>
      <w:proofErr w:type="spellEnd"/>
      <w:r w:rsidRPr="00D826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, </w:t>
      </w:r>
      <w:proofErr w:type="spellStart"/>
      <w:r w:rsidRPr="00D826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Neither</w:t>
      </w:r>
      <w:proofErr w:type="spellEnd"/>
      <w:r w:rsidRPr="00D826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 Правила употребления</w:t>
      </w:r>
    </w:p>
    <w:p w:rsidR="00D8263C" w:rsidRPr="00D8263C" w:rsidRDefault="00D8263C" w:rsidP="00DE19B9">
      <w:pPr>
        <w:pStyle w:val="a3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2EDF" w:rsidRPr="00D8263C" w:rsidRDefault="009F102F" w:rsidP="00D8263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Правило 1.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Местоимение </w:t>
      </w:r>
      <w:proofErr w:type="spellStart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both</w:t>
      </w:r>
      <w:proofErr w:type="spellEnd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of</w:t>
      </w:r>
      <w:proofErr w:type="spellEnd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относится к ДВУМ лицам или предметам и переводится «</w:t>
      </w:r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оба», «обе», «и то, и другое». </w:t>
      </w:r>
      <w:proofErr w:type="spellStart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Both</w:t>
      </w:r>
      <w:proofErr w:type="spellEnd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of</w:t>
      </w:r>
      <w:proofErr w:type="spellEnd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) 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используется перед существительным </w:t>
      </w:r>
      <w:proofErr w:type="gramStart"/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</w:t>
      </w:r>
      <w:proofErr w:type="gramEnd"/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множественным числе.</w:t>
      </w:r>
    </w:p>
    <w:p w:rsidR="009F102F" w:rsidRPr="00D8263C" w:rsidRDefault="009F102F" w:rsidP="00DE19B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9F102F" w:rsidRPr="00D8263C" w:rsidRDefault="009F102F" w:rsidP="00DE19B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lastRenderedPageBreak/>
        <w:t>Both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 my friends live in Germany. = Both of my friends…. — 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Оба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моих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друга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…</w:t>
      </w:r>
    </w:p>
    <w:p w:rsidR="009F102F" w:rsidRPr="00D8263C" w:rsidRDefault="009F102F" w:rsidP="00DE19B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9F102F" w:rsidRPr="00D8263C" w:rsidRDefault="009F102F" w:rsidP="00DE19B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9F102F" w:rsidRPr="00D8263C" w:rsidRDefault="009F102F" w:rsidP="00DE19B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Правило 2</w:t>
      </w:r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отрицательных предложениях вместо </w:t>
      </w:r>
      <w:proofErr w:type="spellStart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both</w:t>
      </w:r>
      <w:proofErr w:type="spellEnd"/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используется местоимение </w:t>
      </w:r>
      <w:proofErr w:type="spellStart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neither</w:t>
      </w:r>
      <w:proofErr w:type="spellEnd"/>
      <w:r w:rsidRPr="00D8263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– 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«ни один из двух»</w:t>
      </w:r>
      <w:r w:rsidR="00D90408"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neither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….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nor</w:t>
      </w:r>
      <w:r w:rsidR="00D90408"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</w:t>
      </w:r>
      <w:proofErr w:type="gramStart"/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…..</w:t>
      </w:r>
      <w:proofErr w:type="gramEnd"/>
      <w:r w:rsidRPr="00D82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ни….”</w:t>
      </w:r>
    </w:p>
    <w:p w:rsidR="00D90408" w:rsidRPr="00D8263C" w:rsidRDefault="00D90408" w:rsidP="00DE19B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90408" w:rsidRPr="00DE19B9" w:rsidRDefault="00D90408" w:rsidP="00DE19B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19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He likes neither chocolate nor ice-cream. </w:t>
      </w:r>
    </w:p>
    <w:p w:rsidR="009F102F" w:rsidRPr="00DE19B9" w:rsidRDefault="00D90408" w:rsidP="00DE19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Ему не нравится ни шоколад, ни мороженое.</w:t>
      </w:r>
      <w:r w:rsidRPr="00DE19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19B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90408" w:rsidRPr="00D8263C" w:rsidRDefault="009F102F" w:rsidP="00DE19B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63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Правило 3</w:t>
      </w:r>
      <w:r w:rsidRPr="00D8263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> Местоимение </w:t>
      </w:r>
      <w:proofErr w:type="spellStart"/>
      <w:r w:rsidRPr="00D8263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either</w:t>
      </w:r>
      <w:proofErr w:type="spellEnd"/>
      <w:r w:rsidRPr="00D8263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D8263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of</w:t>
      </w:r>
      <w:proofErr w:type="spellEnd"/>
      <w:r w:rsidRPr="00D8263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 </w:t>
      </w:r>
      <w:r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относится к ДВУМ лицам или предметам и употребляется в значении </w:t>
      </w:r>
      <w:r w:rsidRPr="00D8263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«один из двух, любой из двух, тот или другой»</w:t>
      </w:r>
      <w:r w:rsidR="00D90408" w:rsidRPr="00D8263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«</w:t>
      </w:r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either</w:t>
      </w:r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</w:t>
      </w:r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</w:t>
      </w:r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proofErr w:type="gramStart"/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>….</w:t>
      </w:r>
      <w:proofErr w:type="gramEnd"/>
      <w:r w:rsidR="00D90408" w:rsidRPr="00D8263C">
        <w:rPr>
          <w:rFonts w:ascii="Times New Roman" w:hAnsi="Times New Roman" w:cs="Times New Roman"/>
          <w:sz w:val="28"/>
          <w:szCs w:val="28"/>
          <w:shd w:val="clear" w:color="auto" w:fill="FFFFFF"/>
        </w:rPr>
        <w:t>или…..»</w:t>
      </w:r>
    </w:p>
    <w:p w:rsidR="00D90408" w:rsidRPr="00D8263C" w:rsidRDefault="00D90408" w:rsidP="00DE19B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63C">
        <w:rPr>
          <w:rFonts w:ascii="Times New Roman" w:hAnsi="Times New Roman" w:cs="Times New Roman"/>
          <w:sz w:val="28"/>
          <w:szCs w:val="28"/>
        </w:rPr>
        <w:br/>
      </w:r>
      <w:r w:rsidRPr="00D8263C">
        <w:rPr>
          <w:rFonts w:ascii="Times New Roman" w:hAnsi="Times New Roman" w:cs="Times New Roman"/>
          <w:sz w:val="28"/>
          <w:szCs w:val="28"/>
        </w:rPr>
        <w:br/>
      </w:r>
      <w:r w:rsidRPr="00D826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You can take either red or yellow dress. </w:t>
      </w:r>
    </w:p>
    <w:p w:rsidR="00AE6366" w:rsidRDefault="00D90408" w:rsidP="00DE19B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19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можешь взять или красное, или желтое платье.</w:t>
      </w:r>
    </w:p>
    <w:p w:rsidR="005628BB" w:rsidRDefault="005628BB" w:rsidP="00DE19B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28BB" w:rsidRDefault="005628BB" w:rsidP="005628B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По желанию смотрим видео урок и закрепляем грамматическую тему</w:t>
      </w:r>
      <w:r w:rsidR="00395E58">
        <w:rPr>
          <w:rFonts w:ascii="Times New Roman" w:hAnsi="Times New Roman" w:cs="Times New Roman"/>
          <w:sz w:val="28"/>
          <w:szCs w:val="28"/>
        </w:rPr>
        <w:t xml:space="preserve"> и лексику урока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ссылке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9605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https://resh.edu.ru/subject/lesson/2831/train/#173092</w:t>
        </w:r>
      </w:hyperlink>
    </w:p>
    <w:p w:rsidR="005628BB" w:rsidRPr="005628BB" w:rsidRDefault="005628BB" w:rsidP="005628B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102F" w:rsidRPr="00DE19B9" w:rsidRDefault="00AE6366" w:rsidP="00DE19B9">
      <w:pPr>
        <w:pStyle w:val="a3"/>
        <w:jc w:val="both"/>
        <w:rPr>
          <w:rFonts w:ascii="Times New Roman" w:hAnsi="Times New Roman" w:cs="Times New Roman"/>
          <w:b/>
          <w:bCs/>
          <w:color w:val="46433A"/>
          <w:sz w:val="28"/>
          <w:szCs w:val="28"/>
          <w:bdr w:val="none" w:sz="0" w:space="0" w:color="auto" w:frame="1"/>
          <w:shd w:val="clear" w:color="auto" w:fill="FFFFFF"/>
        </w:rPr>
      </w:pPr>
      <w:r w:rsidRPr="005628B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Д/з:</w:t>
      </w:r>
      <w:r w:rsidRPr="005628B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 xml:space="preserve"> </w:t>
      </w:r>
      <w:r w:rsidRPr="00DE19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упр.8,стр.129 –устно выполнить упраж</w:t>
      </w:r>
      <w:r w:rsidR="00D826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нение и выучить идиомы наизусть,</w:t>
      </w:r>
      <w:r w:rsidR="00D8263C" w:rsidRPr="00D826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26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запомнить образование условных предложений</w:t>
      </w:r>
      <w:r w:rsidR="00D826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90408" w:rsidRPr="00DE19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0408" w:rsidRPr="00DE19B9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9F102F" w:rsidRPr="00DE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1F03"/>
    <w:multiLevelType w:val="hybridMultilevel"/>
    <w:tmpl w:val="BAB6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C289D"/>
    <w:multiLevelType w:val="hybridMultilevel"/>
    <w:tmpl w:val="573E6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6444B"/>
    <w:multiLevelType w:val="hybridMultilevel"/>
    <w:tmpl w:val="7F20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C7D4F"/>
    <w:multiLevelType w:val="hybridMultilevel"/>
    <w:tmpl w:val="22F0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50062"/>
    <w:multiLevelType w:val="hybridMultilevel"/>
    <w:tmpl w:val="F97A7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E7"/>
    <w:rsid w:val="00001856"/>
    <w:rsid w:val="00003207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5AA1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07FC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2EDF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76AE7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2746B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95E58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614F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28BB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4B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35EE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102F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5AB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6366"/>
    <w:rsid w:val="00AE7632"/>
    <w:rsid w:val="00AF0E6E"/>
    <w:rsid w:val="00AF1DEA"/>
    <w:rsid w:val="00AF4325"/>
    <w:rsid w:val="00AF4812"/>
    <w:rsid w:val="00AF4DF1"/>
    <w:rsid w:val="00B04BDC"/>
    <w:rsid w:val="00B11A8F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263C"/>
    <w:rsid w:val="00D85588"/>
    <w:rsid w:val="00D8756E"/>
    <w:rsid w:val="00D90408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C6932"/>
    <w:rsid w:val="00DD3088"/>
    <w:rsid w:val="00DD4DBB"/>
    <w:rsid w:val="00DD4E99"/>
    <w:rsid w:val="00DD54B9"/>
    <w:rsid w:val="00DD7B3D"/>
    <w:rsid w:val="00DE0270"/>
    <w:rsid w:val="00DE19B9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DFB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A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61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7F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F10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A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61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7F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F1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aminovagulnaz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32/main/" TargetMode="External"/><Relationship Id="rId11" Type="http://schemas.openxmlformats.org/officeDocument/2006/relationships/hyperlink" Target="https://resh.edu.ru/subject/lesson/2831/train/#173092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daminovaguln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2020-04-23T08:45:00Z</dcterms:created>
  <dcterms:modified xsi:type="dcterms:W3CDTF">2020-04-23T14:47:00Z</dcterms:modified>
</cp:coreProperties>
</file>